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CF407" w14:textId="77777777" w:rsidR="006336C0" w:rsidRPr="009E6935" w:rsidRDefault="006336C0" w:rsidP="009E6935">
      <w:pPr>
        <w:rPr>
          <w:rFonts w:asciiTheme="majorHAnsi" w:eastAsiaTheme="majorHAnsi" w:hAnsiTheme="majorHAnsi"/>
        </w:rPr>
      </w:pPr>
    </w:p>
    <w:p w14:paraId="4C368AF5" w14:textId="4FF9C5AF" w:rsidR="009B0D93" w:rsidRDefault="00E50D9E" w:rsidP="009B0D93">
      <w:pPr>
        <w:rPr>
          <w:rFonts w:asciiTheme="majorHAnsi" w:eastAsiaTheme="majorHAnsi" w:hAnsiTheme="majorHAnsi"/>
        </w:rPr>
      </w:pPr>
      <w:r>
        <w:rPr>
          <w:rFonts w:asciiTheme="majorHAnsi" w:eastAsiaTheme="majorHAnsi" w:hAnsiTheme="majorHAnsi" w:hint="eastAsia"/>
          <w:noProof/>
        </w:rPr>
        <mc:AlternateContent>
          <mc:Choice Requires="wps">
            <w:drawing>
              <wp:anchor distT="0" distB="0" distL="114300" distR="114300" simplePos="0" relativeHeight="251659264" behindDoc="0" locked="0" layoutInCell="1" allowOverlap="1" wp14:anchorId="30362D44" wp14:editId="23067005">
                <wp:simplePos x="0" y="0"/>
                <wp:positionH relativeFrom="column">
                  <wp:posOffset>4682250</wp:posOffset>
                </wp:positionH>
                <wp:positionV relativeFrom="paragraph">
                  <wp:posOffset>-35428</wp:posOffset>
                </wp:positionV>
                <wp:extent cx="517585" cy="362310"/>
                <wp:effectExtent l="0" t="0" r="15875" b="19050"/>
                <wp:wrapNone/>
                <wp:docPr id="2" name="正方形/長方形 2"/>
                <wp:cNvGraphicFramePr/>
                <a:graphic xmlns:a="http://schemas.openxmlformats.org/drawingml/2006/main">
                  <a:graphicData uri="http://schemas.microsoft.com/office/word/2010/wordprocessingShape">
                    <wps:wsp>
                      <wps:cNvSpPr/>
                      <wps:spPr>
                        <a:xfrm>
                          <a:off x="0" y="0"/>
                          <a:ext cx="517585" cy="362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F12EB1" w14:textId="33E51621" w:rsidR="00E50D9E" w:rsidRPr="009E6935" w:rsidRDefault="00E50D9E" w:rsidP="00E50D9E">
                            <w:pPr>
                              <w:rPr>
                                <w:color w:val="000000" w:themeColor="text1"/>
                              </w:rPr>
                            </w:pPr>
                            <w:r w:rsidRPr="009E6935">
                              <w:rPr>
                                <w:rFonts w:hint="eastAsia"/>
                                <w:color w:val="000000" w:themeColor="text1"/>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62D44" id="正方形/長方形 2" o:spid="_x0000_s1026" style="position:absolute;left:0;text-align:left;margin-left:368.7pt;margin-top:-2.8pt;width:40.75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" filled="f" strokecolor="black [3213]" strokeweight="1pt">
                <v:textbox>
                  <w:txbxContent>
                    <w:p w14:paraId="20F12EB1" w14:textId="33E51621" w:rsidR="00E50D9E" w:rsidRPr="009E6935" w:rsidRDefault="00E50D9E" w:rsidP="00E50D9E">
                      <w:pPr>
                        <w:rPr>
                          <w:color w:val="000000" w:themeColor="text1"/>
                        </w:rPr>
                      </w:pPr>
                      <w:r w:rsidRPr="009E6935">
                        <w:rPr>
                          <w:rFonts w:hint="eastAsia"/>
                          <w:color w:val="000000" w:themeColor="text1"/>
                        </w:rPr>
                        <w:t>別紙</w:t>
                      </w:r>
                    </w:p>
                  </w:txbxContent>
                </v:textbox>
              </v:rect>
            </w:pict>
          </mc:Fallback>
        </mc:AlternateContent>
      </w:r>
    </w:p>
    <w:p w14:paraId="5FE7CE3A" w14:textId="0F2741C0" w:rsidR="009B0D93" w:rsidRDefault="00E50D9E" w:rsidP="00E50D9E">
      <w:pPr>
        <w:jc w:val="center"/>
        <w:rPr>
          <w:rFonts w:asciiTheme="majorHAnsi" w:eastAsiaTheme="majorHAnsi" w:hAnsiTheme="majorHAnsi"/>
          <w:b/>
          <w:bCs/>
          <w:sz w:val="40"/>
          <w:szCs w:val="40"/>
          <w:u w:val="single"/>
        </w:rPr>
      </w:pPr>
      <w:r w:rsidRPr="009E6935">
        <w:rPr>
          <w:rFonts w:asciiTheme="majorHAnsi" w:eastAsiaTheme="majorHAnsi" w:hAnsiTheme="majorHAnsi" w:hint="eastAsia"/>
          <w:b/>
          <w:bCs/>
          <w:sz w:val="40"/>
          <w:szCs w:val="40"/>
          <w:u w:val="single"/>
        </w:rPr>
        <w:t>使用環境等について</w:t>
      </w:r>
    </w:p>
    <w:p w14:paraId="70120F8E" w14:textId="77777777" w:rsidR="00E50D9E" w:rsidRPr="009E6935" w:rsidRDefault="00E50D9E" w:rsidP="009E6935">
      <w:pPr>
        <w:jc w:val="center"/>
        <w:rPr>
          <w:rFonts w:asciiTheme="majorHAnsi" w:eastAsiaTheme="majorHAnsi" w:hAnsiTheme="majorHAnsi"/>
          <w:b/>
          <w:bCs/>
          <w:sz w:val="40"/>
          <w:szCs w:val="40"/>
          <w:u w:val="single"/>
        </w:rPr>
      </w:pPr>
    </w:p>
    <w:p w14:paraId="1B76C854" w14:textId="55388B75" w:rsidR="009B0D93" w:rsidRPr="005D00A3" w:rsidRDefault="009B0D93" w:rsidP="009B0D93">
      <w:pPr>
        <w:rPr>
          <w:rFonts w:asciiTheme="majorHAnsi" w:eastAsiaTheme="majorHAnsi" w:hAnsiTheme="majorHAnsi"/>
        </w:rPr>
      </w:pPr>
      <w:r w:rsidRPr="005D00A3">
        <w:rPr>
          <w:rFonts w:asciiTheme="majorHAnsi" w:eastAsiaTheme="majorHAnsi" w:hAnsiTheme="majorHAnsi" w:hint="eastAsia"/>
        </w:rPr>
        <w:t>・推奨ブラウザ</w:t>
      </w:r>
      <w:r w:rsidR="00E50D9E">
        <w:rPr>
          <w:rFonts w:asciiTheme="majorHAnsi" w:eastAsiaTheme="majorHAnsi" w:hAnsiTheme="majorHAnsi" w:hint="eastAsia"/>
        </w:rPr>
        <w:t>について</w:t>
      </w:r>
    </w:p>
    <w:p w14:paraId="36EFEF5F" w14:textId="77777777" w:rsidR="009B0D93" w:rsidRPr="005D00A3" w:rsidRDefault="009B0D93" w:rsidP="009E6935">
      <w:pPr>
        <w:ind w:firstLineChars="100" w:firstLine="210"/>
        <w:rPr>
          <w:rFonts w:asciiTheme="majorHAnsi" w:eastAsiaTheme="majorHAnsi" w:hAnsiTheme="majorHAnsi"/>
        </w:rPr>
      </w:pPr>
      <w:r w:rsidRPr="005D00A3">
        <w:rPr>
          <w:rFonts w:asciiTheme="majorHAnsi" w:eastAsiaTheme="majorHAnsi" w:hAnsiTheme="majorHAnsi" w:hint="eastAsia"/>
        </w:rPr>
        <w:t>ブラウザアプリ・ソフトのインストールは不要です。</w:t>
      </w:r>
    </w:p>
    <w:p w14:paraId="2DBED379" w14:textId="77777777" w:rsidR="009B0D93" w:rsidRPr="005D00A3" w:rsidRDefault="009B0D93" w:rsidP="009E6935">
      <w:pPr>
        <w:ind w:firstLineChars="100" w:firstLine="210"/>
        <w:rPr>
          <w:rFonts w:asciiTheme="majorHAnsi" w:eastAsiaTheme="majorHAnsi" w:hAnsiTheme="majorHAnsi"/>
        </w:rPr>
      </w:pPr>
      <w:r w:rsidRPr="005D00A3">
        <w:rPr>
          <w:rFonts w:asciiTheme="majorHAnsi" w:eastAsiaTheme="majorHAnsi" w:hAnsiTheme="majorHAnsi" w:hint="eastAsia"/>
        </w:rPr>
        <w:t>必ず以下の対応している端末の</w:t>
      </w:r>
      <w:r w:rsidRPr="005D00A3">
        <w:rPr>
          <w:rFonts w:asciiTheme="majorHAnsi" w:eastAsiaTheme="majorHAnsi" w:hAnsiTheme="majorHAnsi"/>
        </w:rPr>
        <w:t>OSやブラウザを使用して下さい。</w:t>
      </w:r>
    </w:p>
    <w:p w14:paraId="07FDBD35" w14:textId="77777777" w:rsidR="00E50D9E" w:rsidRDefault="009B0D93" w:rsidP="009E6935">
      <w:pPr>
        <w:ind w:firstLineChars="100" w:firstLine="210"/>
        <w:rPr>
          <w:rFonts w:asciiTheme="majorHAnsi" w:eastAsiaTheme="majorHAnsi" w:hAnsiTheme="majorHAnsi"/>
        </w:rPr>
      </w:pPr>
      <w:r w:rsidRPr="005D00A3">
        <w:rPr>
          <w:rFonts w:asciiTheme="majorHAnsi" w:eastAsiaTheme="majorHAnsi" w:hAnsiTheme="majorHAnsi" w:hint="eastAsia"/>
        </w:rPr>
        <w:t>対応ブラウザ：</w:t>
      </w:r>
      <w:proofErr w:type="spellStart"/>
      <w:r w:rsidRPr="005D00A3">
        <w:rPr>
          <w:rFonts w:asciiTheme="majorHAnsi" w:eastAsiaTheme="majorHAnsi" w:hAnsiTheme="majorHAnsi"/>
        </w:rPr>
        <w:t>GoogleChrome</w:t>
      </w:r>
      <w:proofErr w:type="spellEnd"/>
      <w:r w:rsidRPr="005D00A3">
        <w:rPr>
          <w:rFonts w:asciiTheme="majorHAnsi" w:eastAsiaTheme="majorHAnsi" w:hAnsiTheme="majorHAnsi"/>
        </w:rPr>
        <w:t>、Edge、Safari の最新バージョン</w:t>
      </w:r>
    </w:p>
    <w:p w14:paraId="0CC39922" w14:textId="3C223951" w:rsidR="009B0D93" w:rsidRPr="005D00A3" w:rsidRDefault="009B0D93" w:rsidP="009E6935">
      <w:pPr>
        <w:ind w:firstLineChars="100" w:firstLine="210"/>
        <w:rPr>
          <w:rFonts w:asciiTheme="majorHAnsi" w:eastAsiaTheme="majorHAnsi" w:hAnsiTheme="majorHAnsi"/>
        </w:rPr>
      </w:pPr>
      <w:r w:rsidRPr="005D00A3">
        <w:rPr>
          <w:rFonts w:asciiTheme="majorHAnsi" w:eastAsiaTheme="majorHAnsi" w:hAnsiTheme="majorHAnsi"/>
        </w:rPr>
        <w:t>※出来る限り</w:t>
      </w:r>
      <w:proofErr w:type="spellStart"/>
      <w:r w:rsidRPr="005D00A3">
        <w:rPr>
          <w:rFonts w:asciiTheme="majorHAnsi" w:eastAsiaTheme="majorHAnsi" w:hAnsiTheme="majorHAnsi"/>
        </w:rPr>
        <w:t>GoogleChrome</w:t>
      </w:r>
      <w:proofErr w:type="spellEnd"/>
      <w:r w:rsidRPr="005D00A3">
        <w:rPr>
          <w:rFonts w:asciiTheme="majorHAnsi" w:eastAsiaTheme="majorHAnsi" w:hAnsiTheme="majorHAnsi"/>
        </w:rPr>
        <w:t>をご使用下さい。</w:t>
      </w:r>
    </w:p>
    <w:p w14:paraId="46D66E77" w14:textId="77777777" w:rsidR="009B0D93" w:rsidRPr="005D00A3" w:rsidRDefault="009B0D93" w:rsidP="009B0D93">
      <w:pPr>
        <w:rPr>
          <w:rFonts w:asciiTheme="majorHAnsi" w:eastAsiaTheme="majorHAnsi" w:hAnsiTheme="majorHAnsi"/>
        </w:rPr>
      </w:pPr>
    </w:p>
    <w:p w14:paraId="2B589F27" w14:textId="42554041" w:rsidR="009B0D93" w:rsidRPr="005D00A3" w:rsidRDefault="009B0D93" w:rsidP="009B0D93">
      <w:pPr>
        <w:rPr>
          <w:rFonts w:asciiTheme="majorHAnsi" w:eastAsiaTheme="majorHAnsi" w:hAnsiTheme="majorHAnsi"/>
        </w:rPr>
      </w:pPr>
      <w:r w:rsidRPr="005D00A3">
        <w:rPr>
          <w:rFonts w:asciiTheme="majorHAnsi" w:eastAsiaTheme="majorHAnsi" w:hAnsiTheme="majorHAnsi" w:hint="eastAsia"/>
        </w:rPr>
        <w:t>・推奨される回線速度</w:t>
      </w:r>
      <w:r w:rsidR="00E50D9E">
        <w:rPr>
          <w:rFonts w:asciiTheme="majorHAnsi" w:eastAsiaTheme="majorHAnsi" w:hAnsiTheme="majorHAnsi" w:hint="eastAsia"/>
        </w:rPr>
        <w:t>について</w:t>
      </w:r>
    </w:p>
    <w:p w14:paraId="34BADF88" w14:textId="77777777" w:rsidR="00E50D9E" w:rsidRDefault="009B0D93" w:rsidP="009E6935">
      <w:pPr>
        <w:ind w:firstLineChars="100" w:firstLine="210"/>
        <w:rPr>
          <w:rFonts w:asciiTheme="majorHAnsi" w:eastAsiaTheme="majorHAnsi" w:hAnsiTheme="majorHAnsi"/>
        </w:rPr>
      </w:pPr>
      <w:r w:rsidRPr="005D00A3">
        <w:rPr>
          <w:rFonts w:asciiTheme="majorHAnsi" w:eastAsiaTheme="majorHAnsi" w:hAnsiTheme="majorHAnsi"/>
        </w:rPr>
        <w:t xml:space="preserve">Download 8Mb/s以上　</w:t>
      </w:r>
    </w:p>
    <w:p w14:paraId="01DE5F6F" w14:textId="6A27609E" w:rsidR="009B0D93" w:rsidRPr="005D00A3" w:rsidRDefault="009B0D93" w:rsidP="009E6935">
      <w:pPr>
        <w:ind w:leftChars="100" w:left="210"/>
        <w:rPr>
          <w:rFonts w:asciiTheme="majorHAnsi" w:eastAsiaTheme="majorHAnsi" w:hAnsiTheme="majorHAnsi"/>
        </w:rPr>
      </w:pPr>
      <w:r w:rsidRPr="005D00A3">
        <w:rPr>
          <w:rFonts w:asciiTheme="majorHAnsi" w:eastAsiaTheme="majorHAnsi" w:hAnsiTheme="majorHAnsi"/>
        </w:rPr>
        <w:t>条件を満たさない場合は、音声及び動画の質が低下します。また、動画の再生ができないこともございます</w:t>
      </w:r>
      <w:r w:rsidR="00E50D9E">
        <w:rPr>
          <w:rFonts w:asciiTheme="majorHAnsi" w:eastAsiaTheme="majorHAnsi" w:hAnsiTheme="majorHAnsi" w:hint="eastAsia"/>
        </w:rPr>
        <w:t>ので、ご注意下さい。</w:t>
      </w:r>
    </w:p>
    <w:p w14:paraId="4AFFC4A5" w14:textId="075DBEE7" w:rsidR="009B0D93" w:rsidRDefault="009B0D93" w:rsidP="009B0D93">
      <w:pPr>
        <w:rPr>
          <w:rFonts w:asciiTheme="majorHAnsi" w:eastAsiaTheme="majorHAnsi" w:hAnsiTheme="majorHAnsi"/>
        </w:rPr>
      </w:pPr>
    </w:p>
    <w:p w14:paraId="32716B40" w14:textId="02EB8322" w:rsidR="00E50D9E" w:rsidRDefault="00E50D9E" w:rsidP="009B0D93">
      <w:pPr>
        <w:rPr>
          <w:rFonts w:asciiTheme="majorHAnsi" w:eastAsiaTheme="majorHAnsi" w:hAnsiTheme="majorHAnsi"/>
        </w:rPr>
      </w:pPr>
      <w:r>
        <w:rPr>
          <w:rFonts w:asciiTheme="majorHAnsi" w:eastAsiaTheme="majorHAnsi" w:hAnsiTheme="majorHAnsi" w:hint="eastAsia"/>
        </w:rPr>
        <w:t>・事前体験会について</w:t>
      </w:r>
    </w:p>
    <w:p w14:paraId="76FDFEFB" w14:textId="3E893D29" w:rsidR="00E50D9E" w:rsidRDefault="00E50D9E" w:rsidP="009E6935">
      <w:pPr>
        <w:ind w:leftChars="100" w:left="210"/>
        <w:rPr>
          <w:rFonts w:asciiTheme="majorHAnsi" w:eastAsiaTheme="majorHAnsi" w:hAnsiTheme="majorHAnsi"/>
        </w:rPr>
      </w:pPr>
      <w:r>
        <w:rPr>
          <w:rFonts w:asciiTheme="majorHAnsi" w:eastAsiaTheme="majorHAnsi" w:hAnsiTheme="majorHAnsi" w:hint="eastAsia"/>
        </w:rPr>
        <w:t>2023年</w:t>
      </w:r>
      <w:r w:rsidR="00616187" w:rsidRPr="00616187">
        <w:rPr>
          <w:rFonts w:asciiTheme="majorHAnsi" w:eastAsiaTheme="majorHAnsi" w:hAnsiTheme="majorHAnsi" w:hint="eastAsia"/>
          <w:color w:val="000000" w:themeColor="text1"/>
        </w:rPr>
        <w:t>９</w:t>
      </w:r>
      <w:r w:rsidRPr="00616187">
        <w:rPr>
          <w:rFonts w:asciiTheme="majorHAnsi" w:eastAsiaTheme="majorHAnsi" w:hAnsiTheme="majorHAnsi" w:hint="eastAsia"/>
          <w:color w:val="000000" w:themeColor="text1"/>
        </w:rPr>
        <w:t>月</w:t>
      </w:r>
      <w:r w:rsidR="00616187" w:rsidRPr="00616187">
        <w:rPr>
          <w:rFonts w:asciiTheme="majorHAnsi" w:eastAsiaTheme="majorHAnsi" w:hAnsiTheme="majorHAnsi" w:hint="eastAsia"/>
          <w:color w:val="000000" w:themeColor="text1"/>
        </w:rPr>
        <w:t>29</w:t>
      </w:r>
      <w:r w:rsidRPr="00616187">
        <w:rPr>
          <w:rFonts w:asciiTheme="majorHAnsi" w:eastAsiaTheme="majorHAnsi" w:hAnsiTheme="majorHAnsi" w:hint="eastAsia"/>
          <w:color w:val="000000" w:themeColor="text1"/>
        </w:rPr>
        <w:t>日</w:t>
      </w:r>
      <w:r>
        <w:rPr>
          <w:rFonts w:asciiTheme="majorHAnsi" w:eastAsiaTheme="majorHAnsi" w:hAnsiTheme="majorHAnsi" w:hint="eastAsia"/>
        </w:rPr>
        <w:t>(金)13時00分から</w:t>
      </w:r>
      <w:r w:rsidR="00616187">
        <w:rPr>
          <w:rFonts w:asciiTheme="majorHAnsi" w:eastAsiaTheme="majorHAnsi" w:hAnsiTheme="majorHAnsi" w:hint="eastAsia"/>
        </w:rPr>
        <w:t>10</w:t>
      </w:r>
      <w:r>
        <w:rPr>
          <w:rFonts w:asciiTheme="majorHAnsi" w:eastAsiaTheme="majorHAnsi" w:hAnsiTheme="majorHAnsi" w:hint="eastAsia"/>
        </w:rPr>
        <w:t>月</w:t>
      </w:r>
      <w:r w:rsidR="00616187">
        <w:rPr>
          <w:rFonts w:asciiTheme="majorHAnsi" w:eastAsiaTheme="majorHAnsi" w:hAnsiTheme="majorHAnsi" w:hint="eastAsia"/>
        </w:rPr>
        <w:t>6</w:t>
      </w:r>
      <w:r>
        <w:rPr>
          <w:rFonts w:asciiTheme="majorHAnsi" w:eastAsiaTheme="majorHAnsi" w:hAnsiTheme="majorHAnsi" w:hint="eastAsia"/>
        </w:rPr>
        <w:t>日（金）18時00分まで</w:t>
      </w:r>
      <w:proofErr w:type="spellStart"/>
      <w:r>
        <w:rPr>
          <w:rFonts w:asciiTheme="majorHAnsi" w:eastAsiaTheme="majorHAnsi" w:hAnsiTheme="majorHAnsi" w:hint="eastAsia"/>
        </w:rPr>
        <w:t>G</w:t>
      </w:r>
      <w:r>
        <w:rPr>
          <w:rFonts w:asciiTheme="majorHAnsi" w:eastAsiaTheme="majorHAnsi" w:hAnsiTheme="majorHAnsi"/>
        </w:rPr>
        <w:t>alimo</w:t>
      </w:r>
      <w:proofErr w:type="spellEnd"/>
      <w:r>
        <w:rPr>
          <w:rFonts w:asciiTheme="majorHAnsi" w:eastAsiaTheme="majorHAnsi" w:hAnsiTheme="majorHAnsi" w:hint="eastAsia"/>
        </w:rPr>
        <w:t>の動作確認や体験ができる事前体験会を開催します。当日、接続できない等のトラブルを避けるため体験会への参加をお願いします。</w:t>
      </w:r>
    </w:p>
    <w:p w14:paraId="412168FA" w14:textId="77777777" w:rsidR="00E50D9E" w:rsidRPr="00E50D9E" w:rsidRDefault="00E50D9E" w:rsidP="009B0D93">
      <w:pPr>
        <w:rPr>
          <w:rFonts w:asciiTheme="majorHAnsi" w:eastAsiaTheme="majorHAnsi" w:hAnsiTheme="majorHAnsi"/>
        </w:rPr>
      </w:pPr>
    </w:p>
    <w:p w14:paraId="5127C4EF" w14:textId="2FD9A0AD" w:rsidR="009B0D93" w:rsidRPr="005D00A3" w:rsidRDefault="009B0D93" w:rsidP="009B0D93">
      <w:pPr>
        <w:rPr>
          <w:rFonts w:asciiTheme="majorHAnsi" w:eastAsiaTheme="majorHAnsi" w:hAnsiTheme="majorHAnsi"/>
        </w:rPr>
      </w:pPr>
      <w:r w:rsidRPr="005D00A3">
        <w:rPr>
          <w:rFonts w:asciiTheme="majorHAnsi" w:eastAsiaTheme="majorHAnsi" w:hAnsiTheme="majorHAnsi" w:hint="eastAsia"/>
        </w:rPr>
        <w:t>・</w:t>
      </w:r>
      <w:r w:rsidR="00E50D9E">
        <w:rPr>
          <w:rFonts w:asciiTheme="majorHAnsi" w:eastAsiaTheme="majorHAnsi" w:hAnsiTheme="majorHAnsi" w:hint="eastAsia"/>
        </w:rPr>
        <w:t>その他</w:t>
      </w:r>
      <w:r w:rsidRPr="005D00A3">
        <w:rPr>
          <w:rFonts w:asciiTheme="majorHAnsi" w:eastAsiaTheme="majorHAnsi" w:hAnsiTheme="majorHAnsi"/>
        </w:rPr>
        <w:t>注意事項</w:t>
      </w:r>
    </w:p>
    <w:p w14:paraId="07C5D15C" w14:textId="16196CD7" w:rsidR="009B0D93" w:rsidRPr="00545892" w:rsidRDefault="009B0D93" w:rsidP="00545892">
      <w:pPr>
        <w:pStyle w:val="a3"/>
        <w:numPr>
          <w:ilvl w:val="1"/>
          <w:numId w:val="5"/>
        </w:numPr>
        <w:ind w:leftChars="0"/>
        <w:rPr>
          <w:rFonts w:asciiTheme="majorHAnsi" w:eastAsiaTheme="majorHAnsi" w:hAnsiTheme="majorHAnsi"/>
        </w:rPr>
      </w:pPr>
      <w:r w:rsidRPr="00545892">
        <w:rPr>
          <w:rFonts w:asciiTheme="majorHAnsi" w:eastAsiaTheme="majorHAnsi" w:hAnsiTheme="majorHAnsi" w:hint="eastAsia"/>
        </w:rPr>
        <w:t>当日、入場の際、プロフィールを入力いただきますが、会場での表示名は、「苗字」としてください。</w:t>
      </w:r>
      <w:proofErr w:type="spellStart"/>
      <w:r w:rsidRPr="00545892">
        <w:rPr>
          <w:rFonts w:asciiTheme="majorHAnsi" w:eastAsiaTheme="majorHAnsi" w:hAnsiTheme="majorHAnsi"/>
        </w:rPr>
        <w:t>Galimo</w:t>
      </w:r>
      <w:proofErr w:type="spellEnd"/>
      <w:r w:rsidRPr="00545892">
        <w:rPr>
          <w:rFonts w:asciiTheme="majorHAnsi" w:eastAsiaTheme="majorHAnsi" w:hAnsiTheme="majorHAnsi"/>
        </w:rPr>
        <w:t>には名刺交換機能が実装されていますので、名刺交換を希望される方は、参加企業の指示に従い、個人情報の開示を名刺交換機能で行ってください。</w:t>
      </w:r>
    </w:p>
    <w:p w14:paraId="4962B9C6" w14:textId="75DDDC4E" w:rsidR="00CF665D" w:rsidRDefault="00545892" w:rsidP="00545892">
      <w:pPr>
        <w:pStyle w:val="a3"/>
        <w:numPr>
          <w:ilvl w:val="1"/>
          <w:numId w:val="5"/>
        </w:numPr>
        <w:ind w:leftChars="0"/>
        <w:rPr>
          <w:rFonts w:asciiTheme="majorHAnsi" w:eastAsiaTheme="majorHAnsi" w:hAnsiTheme="majorHAnsi"/>
        </w:rPr>
      </w:pPr>
      <w:r>
        <w:rPr>
          <w:rFonts w:asciiTheme="majorHAnsi" w:eastAsiaTheme="majorHAnsi" w:hAnsiTheme="majorHAnsi" w:hint="eastAsia"/>
        </w:rPr>
        <w:t>当日、退場の際、今回の合同就職説明会アンケートにご協力頂きますようお願いします。今後予定している合同説明会の企画・運営に参加者の皆様の声を反映させて頂きます。</w:t>
      </w:r>
    </w:p>
    <w:p w14:paraId="5B599B43" w14:textId="58B79F7E" w:rsidR="00545892" w:rsidRDefault="00545892" w:rsidP="00545892">
      <w:pPr>
        <w:rPr>
          <w:rFonts w:asciiTheme="majorHAnsi" w:eastAsiaTheme="majorHAnsi" w:hAnsiTheme="majorHAnsi"/>
        </w:rPr>
      </w:pPr>
    </w:p>
    <w:p w14:paraId="176E7E3E" w14:textId="1625E22C" w:rsidR="00545892" w:rsidRPr="00545892" w:rsidRDefault="00545892" w:rsidP="00545892">
      <w:pPr>
        <w:rPr>
          <w:rFonts w:asciiTheme="majorHAnsi" w:eastAsiaTheme="majorHAnsi" w:hAnsiTheme="majorHAnsi"/>
        </w:rPr>
      </w:pPr>
    </w:p>
    <w:sectPr w:rsidR="00545892" w:rsidRPr="005458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E147D" w14:textId="77777777" w:rsidR="006C048F" w:rsidRDefault="006C048F" w:rsidP="00545892">
      <w:r>
        <w:separator/>
      </w:r>
    </w:p>
  </w:endnote>
  <w:endnote w:type="continuationSeparator" w:id="0">
    <w:p w14:paraId="2F984D9D" w14:textId="77777777" w:rsidR="006C048F" w:rsidRDefault="006C048F" w:rsidP="0054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レ">
    <w:altName w:val="游ゴシック"/>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9FE7B" w14:textId="77777777" w:rsidR="006C048F" w:rsidRDefault="006C048F" w:rsidP="00545892">
      <w:r>
        <w:separator/>
      </w:r>
    </w:p>
  </w:footnote>
  <w:footnote w:type="continuationSeparator" w:id="0">
    <w:p w14:paraId="5A0CA39C" w14:textId="77777777" w:rsidR="006C048F" w:rsidRDefault="006C048F" w:rsidP="00545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8CF"/>
    <w:multiLevelType w:val="hybridMultilevel"/>
    <w:tmpl w:val="06901D28"/>
    <w:lvl w:ilvl="0" w:tplc="7C846B86">
      <w:start w:val="1"/>
      <w:numFmt w:val="bullet"/>
      <w:lvlText w:val=""/>
      <w:lvlJc w:val="left"/>
      <w:pPr>
        <w:ind w:left="440" w:hanging="440"/>
      </w:pPr>
      <w:rPr>
        <w:rFonts w:ascii="Wingdings" w:eastAsia="レ"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6505AA6"/>
    <w:multiLevelType w:val="hybridMultilevel"/>
    <w:tmpl w:val="50B0F592"/>
    <w:lvl w:ilvl="0" w:tplc="04090003">
      <w:start w:val="1"/>
      <w:numFmt w:val="bullet"/>
      <w:lvlText w:val=""/>
      <w:lvlJc w:val="left"/>
      <w:pPr>
        <w:ind w:left="440" w:hanging="440"/>
      </w:pPr>
      <w:rPr>
        <w:rFonts w:ascii="Wingdings" w:hAnsi="Wingdings" w:hint="default"/>
      </w:rPr>
    </w:lvl>
    <w:lvl w:ilvl="1" w:tplc="7C846B86">
      <w:start w:val="1"/>
      <w:numFmt w:val="bullet"/>
      <w:lvlText w:val=""/>
      <w:lvlJc w:val="left"/>
      <w:pPr>
        <w:ind w:left="880" w:hanging="440"/>
      </w:pPr>
      <w:rPr>
        <w:rFonts w:ascii="Wingdings" w:eastAsia="レ"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30A4393B"/>
    <w:multiLevelType w:val="hybridMultilevel"/>
    <w:tmpl w:val="AB26846A"/>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5DD33EAF"/>
    <w:multiLevelType w:val="hybridMultilevel"/>
    <w:tmpl w:val="1DB8A640"/>
    <w:lvl w:ilvl="0" w:tplc="47B44014">
      <w:start w:val="1"/>
      <w:numFmt w:val="decimalEnclosedCircle"/>
      <w:lvlText w:val="%1"/>
      <w:lvlJc w:val="left"/>
      <w:pPr>
        <w:ind w:left="360" w:hanging="360"/>
      </w:pPr>
      <w:rPr>
        <w:rFonts w:hint="default"/>
      </w:rPr>
    </w:lvl>
    <w:lvl w:ilvl="1" w:tplc="524810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AE2146"/>
    <w:multiLevelType w:val="hybridMultilevel"/>
    <w:tmpl w:val="73C245C0"/>
    <w:lvl w:ilvl="0" w:tplc="7C846B86">
      <w:start w:val="1"/>
      <w:numFmt w:val="bullet"/>
      <w:lvlText w:val=""/>
      <w:lvlJc w:val="left"/>
      <w:pPr>
        <w:ind w:left="440" w:hanging="440"/>
      </w:pPr>
      <w:rPr>
        <w:rFonts w:ascii="Wingdings" w:eastAsia="レ"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51532473">
    <w:abstractNumId w:val="1"/>
  </w:num>
  <w:num w:numId="2" w16cid:durableId="591284472">
    <w:abstractNumId w:val="0"/>
  </w:num>
  <w:num w:numId="3" w16cid:durableId="1900631767">
    <w:abstractNumId w:val="4"/>
  </w:num>
  <w:num w:numId="4" w16cid:durableId="1476994764">
    <w:abstractNumId w:val="2"/>
  </w:num>
  <w:num w:numId="5" w16cid:durableId="17804467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DD9"/>
    <w:rsid w:val="00033CEB"/>
    <w:rsid w:val="00054F57"/>
    <w:rsid w:val="00095938"/>
    <w:rsid w:val="000E62CC"/>
    <w:rsid w:val="001364FE"/>
    <w:rsid w:val="00254B9E"/>
    <w:rsid w:val="002E5A3E"/>
    <w:rsid w:val="00321435"/>
    <w:rsid w:val="003511D3"/>
    <w:rsid w:val="004F7266"/>
    <w:rsid w:val="00502E06"/>
    <w:rsid w:val="0053519B"/>
    <w:rsid w:val="00545892"/>
    <w:rsid w:val="00556DD9"/>
    <w:rsid w:val="005D00A3"/>
    <w:rsid w:val="005D5A2D"/>
    <w:rsid w:val="005E2AEE"/>
    <w:rsid w:val="00606646"/>
    <w:rsid w:val="00616187"/>
    <w:rsid w:val="006336C0"/>
    <w:rsid w:val="006C048F"/>
    <w:rsid w:val="00705000"/>
    <w:rsid w:val="0070532B"/>
    <w:rsid w:val="008150A4"/>
    <w:rsid w:val="00877567"/>
    <w:rsid w:val="009B0D93"/>
    <w:rsid w:val="009D7BD5"/>
    <w:rsid w:val="009E6935"/>
    <w:rsid w:val="00A04775"/>
    <w:rsid w:val="00A705A5"/>
    <w:rsid w:val="00B13ECE"/>
    <w:rsid w:val="00B97BA6"/>
    <w:rsid w:val="00CF413D"/>
    <w:rsid w:val="00CF665D"/>
    <w:rsid w:val="00D346EB"/>
    <w:rsid w:val="00E322C3"/>
    <w:rsid w:val="00E50D9E"/>
    <w:rsid w:val="00EC4830"/>
    <w:rsid w:val="00ED4B98"/>
    <w:rsid w:val="00F4471A"/>
    <w:rsid w:val="00F478C1"/>
    <w:rsid w:val="00F90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39111F"/>
  <w15:chartTrackingRefBased/>
  <w15:docId w15:val="{2A7B34D0-7641-4A60-AB38-9D6F3B4C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19B"/>
    <w:pPr>
      <w:ind w:leftChars="400" w:left="840"/>
    </w:pPr>
  </w:style>
  <w:style w:type="table" w:styleId="a4">
    <w:name w:val="Table Grid"/>
    <w:basedOn w:val="a1"/>
    <w:uiPriority w:val="39"/>
    <w:rsid w:val="00254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Revision"/>
    <w:hidden/>
    <w:uiPriority w:val="99"/>
    <w:semiHidden/>
    <w:rsid w:val="00054F57"/>
  </w:style>
  <w:style w:type="paragraph" w:styleId="a6">
    <w:name w:val="Balloon Text"/>
    <w:basedOn w:val="a"/>
    <w:link w:val="a7"/>
    <w:uiPriority w:val="99"/>
    <w:semiHidden/>
    <w:unhideWhenUsed/>
    <w:rsid w:val="00054F5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54F57"/>
    <w:rPr>
      <w:rFonts w:asciiTheme="majorHAnsi" w:eastAsiaTheme="majorEastAsia" w:hAnsiTheme="majorHAnsi" w:cstheme="majorBidi"/>
      <w:sz w:val="18"/>
      <w:szCs w:val="18"/>
    </w:rPr>
  </w:style>
  <w:style w:type="paragraph" w:styleId="a8">
    <w:name w:val="header"/>
    <w:basedOn w:val="a"/>
    <w:link w:val="a9"/>
    <w:uiPriority w:val="99"/>
    <w:unhideWhenUsed/>
    <w:rsid w:val="00545892"/>
    <w:pPr>
      <w:tabs>
        <w:tab w:val="center" w:pos="4252"/>
        <w:tab w:val="right" w:pos="8504"/>
      </w:tabs>
      <w:snapToGrid w:val="0"/>
    </w:pPr>
  </w:style>
  <w:style w:type="character" w:customStyle="1" w:styleId="a9">
    <w:name w:val="ヘッダー (文字)"/>
    <w:basedOn w:val="a0"/>
    <w:link w:val="a8"/>
    <w:uiPriority w:val="99"/>
    <w:rsid w:val="00545892"/>
  </w:style>
  <w:style w:type="paragraph" w:styleId="aa">
    <w:name w:val="footer"/>
    <w:basedOn w:val="a"/>
    <w:link w:val="ab"/>
    <w:uiPriority w:val="99"/>
    <w:unhideWhenUsed/>
    <w:rsid w:val="00545892"/>
    <w:pPr>
      <w:tabs>
        <w:tab w:val="center" w:pos="4252"/>
        <w:tab w:val="right" w:pos="8504"/>
      </w:tabs>
      <w:snapToGrid w:val="0"/>
    </w:pPr>
  </w:style>
  <w:style w:type="character" w:customStyle="1" w:styleId="ab">
    <w:name w:val="フッター (文字)"/>
    <w:basedOn w:val="a0"/>
    <w:link w:val="aa"/>
    <w:uiPriority w:val="99"/>
    <w:rsid w:val="00545892"/>
  </w:style>
  <w:style w:type="character" w:styleId="ac">
    <w:name w:val="Hyperlink"/>
    <w:basedOn w:val="a0"/>
    <w:uiPriority w:val="99"/>
    <w:unhideWhenUsed/>
    <w:rsid w:val="00EC4830"/>
    <w:rPr>
      <w:color w:val="0563C1" w:themeColor="hyperlink"/>
      <w:u w:val="single"/>
    </w:rPr>
  </w:style>
  <w:style w:type="character" w:styleId="ad">
    <w:name w:val="Unresolved Mention"/>
    <w:basedOn w:val="a0"/>
    <w:uiPriority w:val="99"/>
    <w:semiHidden/>
    <w:unhideWhenUsed/>
    <w:rsid w:val="00EC4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安達 和馬</dc:creator>
  <cp:keywords/>
  <dc:description/>
  <cp:lastModifiedBy>近畿連合会 徳島県人会</cp:lastModifiedBy>
  <cp:revision>2</cp:revision>
  <cp:lastPrinted>2023-06-28T08:19:00Z</cp:lastPrinted>
  <dcterms:created xsi:type="dcterms:W3CDTF">2023-09-27T08:10:00Z</dcterms:created>
  <dcterms:modified xsi:type="dcterms:W3CDTF">2023-09-27T08:10:00Z</dcterms:modified>
</cp:coreProperties>
</file>